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936" w:dyaOrig="1207">
          <v:rect xmlns:o="urn:schemas-microsoft-com:office:office" xmlns:v="urn:schemas-microsoft-com:vml" id="rectole0000000000" style="width:46.800000pt;height:60.3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OG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ŁOSZENIE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W zwi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ązku z trwającym procesem diagnostycznym na rzecz opracowania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auto" w:val="clear"/>
        </w:rPr>
        <w:t xml:space="preserve">Strategii Rozwoju Gminy Włoszczowa na lata 2025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auto" w:val="clear"/>
        </w:rPr>
        <w:t xml:space="preserve">2030, Gminnego Programu Rewitalizacji Gminy W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auto" w:val="clear"/>
        </w:rPr>
        <w:t xml:space="preserve">łoszczowa na lata 2024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auto" w:val="clear"/>
        </w:rPr>
        <w:t xml:space="preserve">2030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oraz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auto" w:val="clear"/>
        </w:rPr>
        <w:t xml:space="preserve">Planu Zrównowa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auto" w:val="clear"/>
        </w:rPr>
        <w:t xml:space="preserve">żonej Mobilności Miejskiej dla Gminy Włoszczowa na lata 2024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3"/>
          <w:shd w:fill="auto" w:val="clear"/>
        </w:rPr>
        <w:t xml:space="preserve">2030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, Burmistrz Gminy W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łoszczowa zaprasza Państwa na spotkanie informacyjno-warsztatowe, kt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óre odb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ędzie się w dniu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auto" w:val="clear"/>
        </w:rPr>
        <w:t xml:space="preserve">19 listopada 2024 r. o godzinie 17:00 w Urzędzie Gminy Włoszczowa sala nr 55</w:t>
      </w:r>
    </w:p>
    <w:p>
      <w:pPr>
        <w:tabs>
          <w:tab w:val="left" w:pos="0" w:leader="none"/>
        </w:tabs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ab/>
        <w:t xml:space="preserve">Dla osób, które nie mog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ą osobiście uczestniczyć w spotkaniu zapewniono możliwość udziału za pośrednictwem platformy internetowej.</w:t>
      </w:r>
    </w:p>
    <w:p>
      <w:pPr>
        <w:tabs>
          <w:tab w:val="left" w:pos="0" w:leader="none"/>
        </w:tabs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Spotkanie b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ędzie otwarte (bez hasła), należy podać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„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nick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”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 i e-mail.</w:t>
      </w:r>
    </w:p>
    <w:p>
      <w:pPr>
        <w:tabs>
          <w:tab w:val="left" w:pos="0" w:leader="none"/>
        </w:tabs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Mo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żna dołączyć do wydarzenia na 2 sposoby:</w:t>
      </w:r>
    </w:p>
    <w:p>
      <w:pPr>
        <w:numPr>
          <w:ilvl w:val="0"/>
          <w:numId w:val="7"/>
        </w:numPr>
        <w:tabs>
          <w:tab w:val="left" w:pos="0" w:leader="none"/>
        </w:tabs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Do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łącz przez 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auto" w:val="clear"/>
        </w:rPr>
        <w:t xml:space="preserve">stronę internetową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: </w:t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color w:val="0563C1"/>
            <w:spacing w:val="0"/>
            <w:position w:val="0"/>
            <w:sz w:val="23"/>
            <w:u w:val="single"/>
            <w:shd w:fill="auto" w:val="clear"/>
          </w:rPr>
          <w:t xml:space="preserve">Log in: Spotkanie informacyjno-warsztatowe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.</w:t>
      </w:r>
    </w:p>
    <w:p>
      <w:pPr>
        <w:numPr>
          <w:ilvl w:val="0"/>
          <w:numId w:val="7"/>
        </w:numPr>
        <w:tabs>
          <w:tab w:val="left" w:pos="0" w:leader="none"/>
        </w:tabs>
        <w:spacing w:before="0" w:after="0" w:line="276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Do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łącz przez 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auto" w:val="clear"/>
        </w:rPr>
        <w:t xml:space="preserve">aplikację mobilną ClickMeeting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: ID wydarzenia: 377-226-545.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ab/>
        <w:t xml:space="preserve">Podczas spotkania ekspert zewn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ętrzny przekaże Państwu najważniejsze informacje </w:t>
        <w:br/>
        <w:t xml:space="preserve">o ww. dokumentach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 ich znaczeniu dla gminy, procedurze powstawania i zakresie merytorycznym opracowa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ń. Przeprowadzona zostanie dyskusja pozwalająca na jakościową analizę Państwa potrzeb jako mieszkańc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ów oraz przedstawicieli mieszka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ńc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ów Gminy W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łoszczowa, diagnozę barier rozwojowych gminy, oczekiwań w stosunku do przyszłych inwestycji.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Program spotkania: </w:t>
      </w:r>
    </w:p>
    <w:p>
      <w:pPr>
        <w:numPr>
          <w:ilvl w:val="0"/>
          <w:numId w:val="9"/>
        </w:numPr>
        <w:spacing w:before="0" w:after="0" w:line="276"/>
        <w:ind w:right="0" w:left="426" w:hanging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Przedstawienie diagnozy sytuacji spo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łecznej, gospodarczej i przestrzennej gminy oraz diagnozy w zakresie mobilności (problemy i potrzeby z zakresu transportu zbiorowego, ruchu rowerowego i pieszego oraz logistyki miejskiej).</w:t>
      </w:r>
    </w:p>
    <w:p>
      <w:pPr>
        <w:numPr>
          <w:ilvl w:val="0"/>
          <w:numId w:val="9"/>
        </w:numPr>
        <w:spacing w:before="0" w:after="0" w:line="276"/>
        <w:ind w:right="0" w:left="426" w:hanging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Analiza wniosków, zidentyfikowanie problemów i potencja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ów. </w:t>
      </w:r>
    </w:p>
    <w:p>
      <w:pPr>
        <w:numPr>
          <w:ilvl w:val="0"/>
          <w:numId w:val="9"/>
        </w:numPr>
        <w:spacing w:before="0" w:after="0" w:line="276"/>
        <w:ind w:right="0" w:left="426" w:hanging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Wypracowanie za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łożeń sprzyjających rozwojowi gminy, w tym w zakresie zr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ównowa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żonej mobilności.</w:t>
      </w:r>
    </w:p>
    <w:p>
      <w:pPr>
        <w:numPr>
          <w:ilvl w:val="0"/>
          <w:numId w:val="9"/>
        </w:numPr>
        <w:spacing w:before="0" w:after="0" w:line="276"/>
        <w:ind w:right="0" w:left="426" w:hanging="426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Omówienie prac nad Gminnym Programem Rewitalizacji.</w:t>
      </w:r>
    </w:p>
    <w:p>
      <w:pPr>
        <w:tabs>
          <w:tab w:val="left" w:pos="0" w:leader="none"/>
        </w:tabs>
        <w:spacing w:before="24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ab/>
        <w:t xml:space="preserve">Zapraszamy wszystkich mieszka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ńc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ów, a tak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że przedsiębiorc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ów, przedstawicieli sektora spo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łecznego i instytucji publicznych. 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ab/>
        <w:t xml:space="preserve">Liczymy na Pa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ństwa obecność i zaangażowanie.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ab/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</w:p>
    <w:p>
      <w:pPr>
        <w:spacing w:before="0" w:after="0" w:line="276"/>
        <w:ind w:right="0" w:left="6237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Burmistrz Gminy W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łoszczowa</w:t>
      </w:r>
    </w:p>
    <w:p>
      <w:pPr>
        <w:spacing w:before="0" w:after="0" w:line="276"/>
        <w:ind w:right="0" w:left="6237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Grzegorz Dziubek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7">
    <w:abstractNumId w:val="6"/>
  </w:num>
  <w:num w:numId="9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="numbering.xml" Id="docRId3" Type="http://schemas.openxmlformats.org/officeDocument/2006/relationships/numbering" /><Relationship Target="embeddings/oleObject0.bin" Id="docRId0" Type="http://schemas.openxmlformats.org/officeDocument/2006/relationships/oleObject" /><Relationship TargetMode="External" Target="https://gogrant.clickmeeting.com/wloszczowa-omowienie-zalozen-i-konsultacja-strategii-rozwoju-gpr-i-sump-" Id="docRId2" Type="http://schemas.openxmlformats.org/officeDocument/2006/relationships/hyperlink" /><Relationship Target="styles.xml" Id="docRId4" Type="http://schemas.openxmlformats.org/officeDocument/2006/relationships/styles" /></Relationships>
</file>