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04C5" w14:textId="3CB71F7D" w:rsidR="00940B62" w:rsidRPr="003D3A9F" w:rsidRDefault="00012F33" w:rsidP="00012F33">
      <w:pPr>
        <w:jc w:val="center"/>
      </w:pPr>
      <w:r w:rsidRPr="003D3A9F">
        <w:t>Badania przesiewowe w kierunku raka jelita grubego</w:t>
      </w:r>
    </w:p>
    <w:p w14:paraId="18C463FF" w14:textId="77777777" w:rsidR="003D3A9F" w:rsidRPr="003D3A9F" w:rsidRDefault="003D3A9F" w:rsidP="003D3A9F">
      <w:pPr>
        <w:rPr>
          <w:b/>
          <w:bCs/>
        </w:rPr>
      </w:pPr>
      <w:r w:rsidRPr="003D3A9F">
        <w:rPr>
          <w:b/>
          <w:bCs/>
        </w:rPr>
        <w:t>Badania przesiewowe w kierunku raka jelita grubego – profilaktyka, która może uratować życie</w:t>
      </w:r>
    </w:p>
    <w:p w14:paraId="413CDF8A" w14:textId="77777777" w:rsidR="003D3A9F" w:rsidRPr="003D3A9F" w:rsidRDefault="003D3A9F" w:rsidP="003D3A9F">
      <w:r w:rsidRPr="003D3A9F">
        <w:t>Rak jelita grubego jest jednym z najczęściej występujących nowotworów w Polsce. Choroba przez wiele lat może rozwijać się bez żadnych objawów, dlatego regularna profilaktyka i wykonywanie badań przesiewowych mają kluczowe znaczenie dla jej wczesnego wykrycia. W wielu przypadkach nowotwór rozwija się z polipów jelita grubego, które można wykryć i usunąć jeszcze przed ich przekształceniem się w zmiany nowotworowe. Dzięki temu badania profilaktyczne nie tylko umożliwiają wczesne rozpoznanie choroby, ale mogą również zapobiec jej rozwojowi.</w:t>
      </w:r>
    </w:p>
    <w:p w14:paraId="575889EC" w14:textId="77777777" w:rsidR="003D3A9F" w:rsidRPr="003D3A9F" w:rsidRDefault="003D3A9F" w:rsidP="003D3A9F">
      <w:r w:rsidRPr="003D3A9F">
        <w:t xml:space="preserve">Najważniejszym badaniem przesiewowym w kierunku raka jelita grubego jest </w:t>
      </w:r>
      <w:proofErr w:type="spellStart"/>
      <w:r w:rsidRPr="003D3A9F">
        <w:t>kolonoskopia</w:t>
      </w:r>
      <w:proofErr w:type="spellEnd"/>
      <w:r w:rsidRPr="003D3A9F">
        <w:t xml:space="preserve">. Pozwala ona dokładnie ocenić wnętrze jelita grubego, pobrać wycinki do badania histopatologicznego oraz usunąć niewielkie polipy podczas tego samego badania. </w:t>
      </w:r>
      <w:proofErr w:type="spellStart"/>
      <w:r w:rsidRPr="003D3A9F">
        <w:t>Kolonoskopia</w:t>
      </w:r>
      <w:proofErr w:type="spellEnd"/>
      <w:r w:rsidRPr="003D3A9F">
        <w:t xml:space="preserve"> trwa zazwyczaj od 15 do 40 minut i – w zależności od wskazań medycznych – może zostać wykonana w znieczuleniu, co zwiększa komfort pacjenta.</w:t>
      </w:r>
    </w:p>
    <w:p w14:paraId="7AB005F0" w14:textId="77777777" w:rsidR="003D3A9F" w:rsidRPr="003D3A9F" w:rsidRDefault="003D3A9F" w:rsidP="003D3A9F">
      <w:pPr>
        <w:rPr>
          <w:b/>
          <w:bCs/>
        </w:rPr>
      </w:pPr>
      <w:r w:rsidRPr="003D3A9F">
        <w:rPr>
          <w:b/>
          <w:bCs/>
        </w:rPr>
        <w:t>Program badań przesiewowych raka jelita grubego</w:t>
      </w:r>
    </w:p>
    <w:p w14:paraId="4DE0B4E8" w14:textId="77777777" w:rsidR="003D3A9F" w:rsidRPr="003D3A9F" w:rsidRDefault="003D3A9F" w:rsidP="003D3A9F">
      <w:r w:rsidRPr="003D3A9F">
        <w:t xml:space="preserve">Narodowy Fundusz Zdrowia finansuje program badań przesiewowych raka jelita grubego, którego podstawowym elementem jest </w:t>
      </w:r>
      <w:proofErr w:type="spellStart"/>
      <w:r w:rsidRPr="003D3A9F">
        <w:t>kolonoskopia</w:t>
      </w:r>
      <w:proofErr w:type="spellEnd"/>
      <w:r w:rsidRPr="003D3A9F">
        <w:t xml:space="preserve">. Z programu mogą skorzystać osoby w wieku od 50 do 65 lat, które nie wykonywały </w:t>
      </w:r>
      <w:proofErr w:type="spellStart"/>
      <w:r w:rsidRPr="003D3A9F">
        <w:t>kolonoskopii</w:t>
      </w:r>
      <w:proofErr w:type="spellEnd"/>
      <w:r w:rsidRPr="003D3A9F">
        <w:t xml:space="preserve"> w ciągu ostatnich 10 lat, a także osoby w wieku od 40 do 49 lat, jeśli u krewnego pierwszego stopnia rozpoznano raka jelita grubego. Do udziału w programie nie jest wymagane skierowanie – wystarczy zgłosić się do placówki realizującej program.</w:t>
      </w:r>
    </w:p>
    <w:p w14:paraId="408917B3" w14:textId="77777777" w:rsidR="003D3A9F" w:rsidRPr="003D3A9F" w:rsidRDefault="003D3A9F" w:rsidP="003D3A9F">
      <w:pPr>
        <w:rPr>
          <w:b/>
          <w:bCs/>
        </w:rPr>
      </w:pPr>
      <w:r w:rsidRPr="003D3A9F">
        <w:rPr>
          <w:b/>
          <w:bCs/>
        </w:rPr>
        <w:t>Profilaktyka ma znaczenie</w:t>
      </w:r>
    </w:p>
    <w:p w14:paraId="665F0BB0" w14:textId="77777777" w:rsidR="003D3A9F" w:rsidRPr="003D3A9F" w:rsidRDefault="003D3A9F" w:rsidP="003D3A9F">
      <w:r w:rsidRPr="003D3A9F">
        <w:t xml:space="preserve">Rak jelita grubego wykryty we wczesnym stadium daje znacznie większe szanse na skuteczne leczenie. Z kolei usunięcie polipów podczas </w:t>
      </w:r>
      <w:proofErr w:type="spellStart"/>
      <w:r w:rsidRPr="003D3A9F">
        <w:t>kolonoskopii</w:t>
      </w:r>
      <w:proofErr w:type="spellEnd"/>
      <w:r w:rsidRPr="003D3A9F">
        <w:t xml:space="preserve"> może zapobiec rozwojowi nowotworu. Dlatego warto korzystać z badań profilaktycznych zgodnie z zaleceniami – również wtedy, gdy nie występują żadne dolegliwości.</w:t>
      </w:r>
    </w:p>
    <w:p w14:paraId="67503AB9" w14:textId="77777777" w:rsidR="003D3A9F" w:rsidRPr="003D3A9F" w:rsidRDefault="003D3A9F" w:rsidP="003D3A9F">
      <w:r w:rsidRPr="003D3A9F">
        <w:t>Regularne badania profilaktyczne są jednym z najskuteczniejszych sposobów dbania o zdrowie. Korzystaj z dostępnych programów i zachęcaj do tego także swoich bliskich. Profilaktykę warto podawać dalej.</w:t>
      </w:r>
    </w:p>
    <w:p w14:paraId="59444A07" w14:textId="77777777" w:rsidR="00590CFB" w:rsidRPr="003D3A9F" w:rsidRDefault="00590CFB" w:rsidP="00590CFB"/>
    <w:p w14:paraId="664E921B" w14:textId="7BEB352E" w:rsidR="00012F33" w:rsidRPr="003D3A9F" w:rsidRDefault="00012F33">
      <w:r w:rsidRPr="003D3A9F">
        <w:t>Źródła:</w:t>
      </w:r>
    </w:p>
    <w:p w14:paraId="5E8E7C1A" w14:textId="074D4771" w:rsidR="00012F33" w:rsidRPr="003D3A9F" w:rsidRDefault="00012F33">
      <w:hyperlink r:id="rId4" w:history="1">
        <w:r w:rsidRPr="003D3A9F">
          <w:rPr>
            <w:rStyle w:val="Hipercze"/>
          </w:rPr>
          <w:t>https://planujedlugiezycie.pl/rak-jelita-grubego/</w:t>
        </w:r>
      </w:hyperlink>
    </w:p>
    <w:p w14:paraId="1F906E74" w14:textId="5A15809A" w:rsidR="00012F33" w:rsidRPr="003D3A9F" w:rsidRDefault="00012F33">
      <w:hyperlink r:id="rId5" w:history="1">
        <w:r w:rsidRPr="003D3A9F">
          <w:rPr>
            <w:rStyle w:val="Hipercze"/>
          </w:rPr>
          <w:t>https://www.nfz.gov.pl/dla-pacjenta/programy-profilaktyczne/program-badan-przesiewowych-raka-jelita-grubego/</w:t>
        </w:r>
      </w:hyperlink>
    </w:p>
    <w:sectPr w:rsidR="00012F33" w:rsidRPr="003D3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33"/>
    <w:rsid w:val="00012F33"/>
    <w:rsid w:val="001E79E1"/>
    <w:rsid w:val="003D3A9F"/>
    <w:rsid w:val="00590CFB"/>
    <w:rsid w:val="00693FF3"/>
    <w:rsid w:val="00940B62"/>
    <w:rsid w:val="00B000E6"/>
    <w:rsid w:val="00D122BD"/>
    <w:rsid w:val="00D1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64C1"/>
  <w15:chartTrackingRefBased/>
  <w15:docId w15:val="{22BA24A6-CD02-4126-B5ED-930F09B4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2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F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F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F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F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F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F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2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2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2F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F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2F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F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F3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12F3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fz.gov.pl/dla-pacjenta/programy-profilaktyczne/program-badan-przesiewowych-raka-jelita-grubego/" TargetMode="External"/><Relationship Id="rId4" Type="http://schemas.openxmlformats.org/officeDocument/2006/relationships/hyperlink" Target="https://planujedlugiezycie.pl/rak-jelita-grubeg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2138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Matras Michał</dc:creator>
  <cp:keywords/>
  <dc:description/>
  <cp:lastModifiedBy>Matras Michał</cp:lastModifiedBy>
  <cp:revision>3</cp:revision>
  <dcterms:created xsi:type="dcterms:W3CDTF">2026-07-10T11:52:00Z</dcterms:created>
  <dcterms:modified xsi:type="dcterms:W3CDTF">2026-07-10T12:19:00Z</dcterms:modified>
</cp:coreProperties>
</file>